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4829" w14:textId="7609C5FF" w:rsidR="00232EF7" w:rsidRPr="00232EF7" w:rsidRDefault="00232EF7" w:rsidP="00232EF7">
      <w:pPr>
        <w:jc w:val="center"/>
        <w:rPr>
          <w:b/>
          <w:bCs/>
          <w:sz w:val="36"/>
          <w:szCs w:val="36"/>
          <w:u w:val="single"/>
        </w:rPr>
      </w:pPr>
      <w:r w:rsidRPr="00232EF7">
        <w:rPr>
          <w:b/>
          <w:bCs/>
          <w:sz w:val="36"/>
          <w:szCs w:val="36"/>
          <w:u w:val="single"/>
        </w:rPr>
        <w:t>Reise zum Landfrauentag nach Fulda</w:t>
      </w:r>
    </w:p>
    <w:p w14:paraId="6FFDB089" w14:textId="34F7CCD8" w:rsidR="00232EF7" w:rsidRDefault="00232EF7" w:rsidP="00232EF7">
      <w:pPr>
        <w:jc w:val="center"/>
        <w:rPr>
          <w:b/>
          <w:bCs/>
          <w:sz w:val="36"/>
          <w:szCs w:val="36"/>
          <w:u w:val="single"/>
        </w:rPr>
      </w:pPr>
      <w:r w:rsidRPr="00232EF7">
        <w:rPr>
          <w:b/>
          <w:bCs/>
          <w:sz w:val="36"/>
          <w:szCs w:val="36"/>
          <w:u w:val="single"/>
        </w:rPr>
        <w:t>04.07. – 07.07.2022</w:t>
      </w:r>
    </w:p>
    <w:p w14:paraId="217A54E9" w14:textId="6D182B56" w:rsidR="00232EF7" w:rsidRDefault="00232EF7" w:rsidP="00232EF7">
      <w:pPr>
        <w:jc w:val="center"/>
        <w:rPr>
          <w:b/>
          <w:bCs/>
          <w:sz w:val="36"/>
          <w:szCs w:val="36"/>
          <w:u w:val="single"/>
        </w:rPr>
      </w:pPr>
    </w:p>
    <w:p w14:paraId="53436107" w14:textId="46137A92" w:rsidR="00232EF7" w:rsidRDefault="00232EF7" w:rsidP="00232EF7">
      <w:pPr>
        <w:rPr>
          <w:sz w:val="24"/>
          <w:szCs w:val="24"/>
        </w:rPr>
      </w:pPr>
      <w:r w:rsidRPr="00232EF7">
        <w:rPr>
          <w:sz w:val="24"/>
          <w:szCs w:val="24"/>
        </w:rPr>
        <w:t xml:space="preserve">Mit 28 Landfrauen aus dem Ammerland </w:t>
      </w:r>
      <w:r>
        <w:rPr>
          <w:sz w:val="24"/>
          <w:szCs w:val="24"/>
        </w:rPr>
        <w:t xml:space="preserve">und </w:t>
      </w:r>
      <w:r w:rsidRPr="00232EF7">
        <w:rPr>
          <w:sz w:val="24"/>
          <w:szCs w:val="24"/>
        </w:rPr>
        <w:t xml:space="preserve">6 </w:t>
      </w:r>
      <w:r>
        <w:rPr>
          <w:sz w:val="24"/>
          <w:szCs w:val="24"/>
        </w:rPr>
        <w:t>Landf</w:t>
      </w:r>
      <w:r w:rsidRPr="00232EF7">
        <w:rPr>
          <w:sz w:val="24"/>
          <w:szCs w:val="24"/>
        </w:rPr>
        <w:t>rauen vom Kreisverband Oldenburg</w:t>
      </w:r>
      <w:r>
        <w:rPr>
          <w:sz w:val="24"/>
          <w:szCs w:val="24"/>
        </w:rPr>
        <w:t xml:space="preserve"> haben wir uns am Montagmorgen auf den Weg nach Fulda gemacht.</w:t>
      </w:r>
    </w:p>
    <w:p w14:paraId="7452054F" w14:textId="11DC2F7F" w:rsidR="00232EF7" w:rsidRDefault="00232EF7" w:rsidP="00232EF7">
      <w:pPr>
        <w:rPr>
          <w:sz w:val="24"/>
          <w:szCs w:val="24"/>
        </w:rPr>
      </w:pPr>
      <w:r>
        <w:rPr>
          <w:sz w:val="24"/>
          <w:szCs w:val="24"/>
        </w:rPr>
        <w:t>Ingo, unser Busfahrer von der Firma Hilgen</w:t>
      </w:r>
      <w:r w:rsidR="00763CE7">
        <w:rPr>
          <w:sz w:val="24"/>
          <w:szCs w:val="24"/>
        </w:rPr>
        <w:t>,</w:t>
      </w:r>
      <w:r>
        <w:rPr>
          <w:sz w:val="24"/>
          <w:szCs w:val="24"/>
        </w:rPr>
        <w:t xml:space="preserve"> brachte uns zum Frühstück nach Bersenbrück ins </w:t>
      </w:r>
      <w:proofErr w:type="spellStart"/>
      <w:r>
        <w:rPr>
          <w:sz w:val="24"/>
          <w:szCs w:val="24"/>
        </w:rPr>
        <w:t>Landcafe</w:t>
      </w:r>
      <w:proofErr w:type="spellEnd"/>
      <w:r>
        <w:rPr>
          <w:sz w:val="24"/>
          <w:szCs w:val="24"/>
        </w:rPr>
        <w:t xml:space="preserve"> Sitter</w:t>
      </w:r>
      <w:r w:rsidR="00763CE7">
        <w:rPr>
          <w:sz w:val="24"/>
          <w:szCs w:val="24"/>
        </w:rPr>
        <w:t xml:space="preserve">. Nach dem reichhaltigen Frühstücksbüfett ging es zurück auf die Autobahn nach Kassel. </w:t>
      </w:r>
    </w:p>
    <w:p w14:paraId="4716CFF6" w14:textId="08FE5860" w:rsidR="00763CE7" w:rsidRDefault="00763CE7" w:rsidP="00232EF7">
      <w:pPr>
        <w:rPr>
          <w:sz w:val="24"/>
          <w:szCs w:val="24"/>
        </w:rPr>
      </w:pPr>
      <w:r>
        <w:rPr>
          <w:sz w:val="24"/>
          <w:szCs w:val="24"/>
        </w:rPr>
        <w:t>In Kassel haten wir eine Stadtführung auf den Spuren der Gebrüder Grimm.</w:t>
      </w:r>
    </w:p>
    <w:p w14:paraId="209114A6" w14:textId="3624811D" w:rsidR="00763CE7" w:rsidRDefault="00763CE7" w:rsidP="00232EF7">
      <w:pPr>
        <w:rPr>
          <w:sz w:val="24"/>
          <w:szCs w:val="24"/>
        </w:rPr>
      </w:pPr>
      <w:r>
        <w:rPr>
          <w:sz w:val="24"/>
          <w:szCs w:val="24"/>
        </w:rPr>
        <w:t xml:space="preserve">Gegen Abend haben wir dann Fulda und somit auch das Hotel Bachmühle, unser Quartier für die nächsten 3 Nächte erreicht. </w:t>
      </w:r>
    </w:p>
    <w:p w14:paraId="4E2C1996" w14:textId="4D00B7F3" w:rsidR="00763CE7" w:rsidRDefault="00763CE7" w:rsidP="00232EF7">
      <w:pPr>
        <w:rPr>
          <w:sz w:val="24"/>
          <w:szCs w:val="24"/>
        </w:rPr>
      </w:pPr>
      <w:r>
        <w:rPr>
          <w:sz w:val="24"/>
          <w:szCs w:val="24"/>
        </w:rPr>
        <w:t>Mit einem Abendessen und einer geselligen Runde ging der 1. Tag zu Ende.</w:t>
      </w:r>
    </w:p>
    <w:p w14:paraId="2F9DBAFF" w14:textId="2F87CBC2" w:rsidR="00763CE7" w:rsidRDefault="00763CE7" w:rsidP="00232EF7">
      <w:pPr>
        <w:rPr>
          <w:sz w:val="24"/>
          <w:szCs w:val="24"/>
        </w:rPr>
      </w:pPr>
      <w:r>
        <w:rPr>
          <w:sz w:val="24"/>
          <w:szCs w:val="24"/>
        </w:rPr>
        <w:t>Am Dienstag stand der Tag unter dem Motto „Das Wir im Blick“.</w:t>
      </w:r>
    </w:p>
    <w:p w14:paraId="07A0ADDE" w14:textId="5276B322" w:rsidR="0088128C" w:rsidRDefault="0088128C" w:rsidP="00232EF7">
      <w:pPr>
        <w:rPr>
          <w:sz w:val="24"/>
          <w:szCs w:val="24"/>
        </w:rPr>
      </w:pPr>
      <w:r>
        <w:rPr>
          <w:sz w:val="24"/>
          <w:szCs w:val="24"/>
        </w:rPr>
        <w:t>3000 Landfrauen aus ganz Deutschland kamen in die Esperanto Halle zum Landfrauentag zusammen. Neben Grußworte, Podiumsgespräche und Ehrungen (Unternehmerinnen des Jahres, Landfrau des Jahres und Auszeichnungen mit der goldenen Biene) wurde das Programm auch mit Musik unterhalten.</w:t>
      </w:r>
    </w:p>
    <w:p w14:paraId="2EC30195" w14:textId="5A1D4288" w:rsidR="0088128C" w:rsidRDefault="0088128C" w:rsidP="00232EF7">
      <w:pPr>
        <w:rPr>
          <w:sz w:val="24"/>
          <w:szCs w:val="24"/>
        </w:rPr>
      </w:pPr>
      <w:r>
        <w:rPr>
          <w:sz w:val="24"/>
          <w:szCs w:val="24"/>
        </w:rPr>
        <w:t xml:space="preserve">Den Abend </w:t>
      </w:r>
      <w:r w:rsidR="00E82304">
        <w:rPr>
          <w:sz w:val="24"/>
          <w:szCs w:val="24"/>
        </w:rPr>
        <w:t xml:space="preserve">verbrachten </w:t>
      </w:r>
      <w:r>
        <w:rPr>
          <w:sz w:val="24"/>
          <w:szCs w:val="24"/>
        </w:rPr>
        <w:t>die Frauen in Fulda und kehrten in kleinen Gruppen in</w:t>
      </w:r>
      <w:r w:rsidR="00E82304">
        <w:rPr>
          <w:sz w:val="24"/>
          <w:szCs w:val="24"/>
        </w:rPr>
        <w:t xml:space="preserve"> Gaststätten zum Abendessen ein.</w:t>
      </w:r>
    </w:p>
    <w:p w14:paraId="2F8E4BF4" w14:textId="1931A201" w:rsidR="00E82304" w:rsidRDefault="00E82304" w:rsidP="00232EF7">
      <w:pPr>
        <w:rPr>
          <w:sz w:val="24"/>
          <w:szCs w:val="24"/>
        </w:rPr>
      </w:pPr>
      <w:r>
        <w:rPr>
          <w:sz w:val="24"/>
          <w:szCs w:val="24"/>
        </w:rPr>
        <w:t>Der 3. Tag startete wieder im Hotel mit einem leckeren Frühstücksbüfett. Dann hieß es Fulda „kurz und gut“, eine Stadtführung zu Fuß.</w:t>
      </w:r>
    </w:p>
    <w:p w14:paraId="2020B989" w14:textId="06BDA1FD" w:rsidR="00E82304" w:rsidRDefault="00E82304" w:rsidP="00232EF7">
      <w:pPr>
        <w:rPr>
          <w:sz w:val="24"/>
          <w:szCs w:val="24"/>
        </w:rPr>
      </w:pPr>
      <w:r>
        <w:rPr>
          <w:sz w:val="24"/>
          <w:szCs w:val="24"/>
        </w:rPr>
        <w:t xml:space="preserve">Am frühen Nachmittag fuhren wir aus Fulda raus zum Antonius Hof, </w:t>
      </w:r>
      <w:r w:rsidR="001A46CF">
        <w:rPr>
          <w:sz w:val="24"/>
          <w:szCs w:val="24"/>
        </w:rPr>
        <w:t xml:space="preserve">einem landwirtschaftlichen Betrieb mit </w:t>
      </w:r>
      <w:proofErr w:type="spellStart"/>
      <w:r w:rsidR="001A46CF">
        <w:rPr>
          <w:sz w:val="24"/>
          <w:szCs w:val="24"/>
        </w:rPr>
        <w:t>Hofcafe</w:t>
      </w:r>
      <w:proofErr w:type="spellEnd"/>
      <w:r w:rsidR="001A46CF">
        <w:rPr>
          <w:sz w:val="24"/>
          <w:szCs w:val="24"/>
        </w:rPr>
        <w:t xml:space="preserve">. Hier arbeiten Menschen mit einer geistigen Behinderung in allen Bereichen mit. Nach einem geführten Rundgang </w:t>
      </w:r>
      <w:r w:rsidR="00C600EB">
        <w:rPr>
          <w:sz w:val="24"/>
          <w:szCs w:val="24"/>
        </w:rPr>
        <w:t xml:space="preserve">erwartete uns Kaffee und Kuchen im </w:t>
      </w:r>
      <w:proofErr w:type="spellStart"/>
      <w:r w:rsidR="00C600EB">
        <w:rPr>
          <w:sz w:val="24"/>
          <w:szCs w:val="24"/>
        </w:rPr>
        <w:t>Hofcafe</w:t>
      </w:r>
      <w:proofErr w:type="spellEnd"/>
      <w:r w:rsidR="00C600EB">
        <w:rPr>
          <w:sz w:val="24"/>
          <w:szCs w:val="24"/>
        </w:rPr>
        <w:t xml:space="preserve">. </w:t>
      </w:r>
      <w:r w:rsidR="00033FDC">
        <w:rPr>
          <w:sz w:val="24"/>
          <w:szCs w:val="24"/>
        </w:rPr>
        <w:t xml:space="preserve">Ein beeindruckendes Projekt was dort geleistet wird. </w:t>
      </w:r>
    </w:p>
    <w:p w14:paraId="33FC1B36" w14:textId="36A3E020" w:rsidR="00033FDC" w:rsidRDefault="00033FDC" w:rsidP="00232EF7">
      <w:pPr>
        <w:rPr>
          <w:sz w:val="24"/>
          <w:szCs w:val="24"/>
        </w:rPr>
      </w:pPr>
      <w:r>
        <w:rPr>
          <w:sz w:val="24"/>
          <w:szCs w:val="24"/>
        </w:rPr>
        <w:t>Im Hotel gab es dann wieder ein köstliches Abendessen und das ein oder andere Gläschen.</w:t>
      </w:r>
    </w:p>
    <w:p w14:paraId="47DA02B1" w14:textId="2762036D" w:rsidR="00033FDC" w:rsidRDefault="00033FDC" w:rsidP="00232EF7">
      <w:pPr>
        <w:rPr>
          <w:sz w:val="24"/>
          <w:szCs w:val="24"/>
        </w:rPr>
      </w:pPr>
      <w:r>
        <w:rPr>
          <w:sz w:val="24"/>
          <w:szCs w:val="24"/>
        </w:rPr>
        <w:t>Donnerstag den 07.07. hieß es dann Abschiednehmen von Fulda. Der Regen machte es uns nicht so schwer.</w:t>
      </w:r>
    </w:p>
    <w:p w14:paraId="762A2AC9" w14:textId="651E781A" w:rsidR="00033FDC" w:rsidRDefault="00033FDC" w:rsidP="00232EF7">
      <w:pPr>
        <w:rPr>
          <w:sz w:val="24"/>
          <w:szCs w:val="24"/>
        </w:rPr>
      </w:pPr>
      <w:r>
        <w:rPr>
          <w:sz w:val="24"/>
          <w:szCs w:val="24"/>
        </w:rPr>
        <w:t xml:space="preserve">Am Mittag erreichten wir unser Zwischenstopp, den Kapellenhof in Borchen- </w:t>
      </w:r>
      <w:proofErr w:type="spellStart"/>
      <w:r>
        <w:rPr>
          <w:sz w:val="24"/>
          <w:szCs w:val="24"/>
        </w:rPr>
        <w:t>Etteln</w:t>
      </w:r>
      <w:proofErr w:type="spellEnd"/>
      <w:r>
        <w:rPr>
          <w:sz w:val="24"/>
          <w:szCs w:val="24"/>
        </w:rPr>
        <w:t xml:space="preserve">. Hier machten wir einen Rundgang durch den Garten, mit vielen Rosen und Stauden. </w:t>
      </w:r>
      <w:r w:rsidR="008F482D">
        <w:rPr>
          <w:sz w:val="24"/>
          <w:szCs w:val="24"/>
        </w:rPr>
        <w:t>Danach gab es ein Grillbüfett mit vielen Köstlichkeiten.</w:t>
      </w:r>
    </w:p>
    <w:p w14:paraId="5CF26778" w14:textId="6D6CF535" w:rsidR="008F482D" w:rsidRDefault="008F482D" w:rsidP="00232EF7">
      <w:pPr>
        <w:rPr>
          <w:sz w:val="24"/>
          <w:szCs w:val="24"/>
        </w:rPr>
      </w:pPr>
      <w:r>
        <w:rPr>
          <w:sz w:val="24"/>
          <w:szCs w:val="24"/>
        </w:rPr>
        <w:t>Dann hieß es auf in Richtung Oldenburg/Ammerland, wo alle wohlbehalten angekommen sind.</w:t>
      </w:r>
    </w:p>
    <w:p w14:paraId="0807E785" w14:textId="0567B3EE" w:rsidR="008F482D" w:rsidRDefault="008F482D" w:rsidP="00232EF7">
      <w:pPr>
        <w:rPr>
          <w:sz w:val="24"/>
          <w:szCs w:val="24"/>
        </w:rPr>
      </w:pPr>
      <w:r>
        <w:rPr>
          <w:sz w:val="24"/>
          <w:szCs w:val="24"/>
        </w:rPr>
        <w:t>4</w:t>
      </w:r>
      <w:r w:rsidR="000F5F99">
        <w:rPr>
          <w:sz w:val="24"/>
          <w:szCs w:val="24"/>
        </w:rPr>
        <w:t xml:space="preserve"> Tage sind schnell vergangen! Eine wirklich sehr schöne Reise, mit klasse Teilnehmerinnen</w:t>
      </w:r>
      <w:r w:rsidR="0055395F">
        <w:rPr>
          <w:sz w:val="24"/>
          <w:szCs w:val="24"/>
        </w:rPr>
        <w:t>.</w:t>
      </w:r>
    </w:p>
    <w:p w14:paraId="766E5546" w14:textId="77777777" w:rsidR="0055395F" w:rsidRDefault="0055395F" w:rsidP="00232EF7">
      <w:pPr>
        <w:rPr>
          <w:sz w:val="24"/>
          <w:szCs w:val="24"/>
        </w:rPr>
      </w:pPr>
    </w:p>
    <w:p w14:paraId="6170881B" w14:textId="62589F06" w:rsidR="008F482D" w:rsidRDefault="008F482D" w:rsidP="00232EF7">
      <w:pPr>
        <w:rPr>
          <w:sz w:val="24"/>
          <w:szCs w:val="24"/>
        </w:rPr>
      </w:pPr>
    </w:p>
    <w:p w14:paraId="416E405E" w14:textId="77777777" w:rsidR="008F482D" w:rsidRDefault="008F482D" w:rsidP="00232EF7">
      <w:pPr>
        <w:rPr>
          <w:sz w:val="24"/>
          <w:szCs w:val="24"/>
        </w:rPr>
      </w:pPr>
    </w:p>
    <w:p w14:paraId="4DC7CFA5" w14:textId="77777777" w:rsidR="00C600EB" w:rsidRDefault="00C600EB" w:rsidP="00232EF7">
      <w:pPr>
        <w:rPr>
          <w:sz w:val="24"/>
          <w:szCs w:val="24"/>
        </w:rPr>
      </w:pPr>
    </w:p>
    <w:p w14:paraId="47ED9BE0" w14:textId="77777777" w:rsidR="0088128C" w:rsidRDefault="0088128C" w:rsidP="00232EF7">
      <w:pPr>
        <w:rPr>
          <w:sz w:val="24"/>
          <w:szCs w:val="24"/>
        </w:rPr>
      </w:pPr>
    </w:p>
    <w:p w14:paraId="48E91C82" w14:textId="77777777" w:rsidR="00763CE7" w:rsidRPr="00232EF7" w:rsidRDefault="00763CE7" w:rsidP="00232EF7">
      <w:pPr>
        <w:rPr>
          <w:sz w:val="24"/>
          <w:szCs w:val="24"/>
        </w:rPr>
      </w:pPr>
    </w:p>
    <w:sectPr w:rsidR="00763CE7" w:rsidRPr="00232E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F7"/>
    <w:rsid w:val="00033FDC"/>
    <w:rsid w:val="00096BCD"/>
    <w:rsid w:val="000F5F99"/>
    <w:rsid w:val="001A46CF"/>
    <w:rsid w:val="00232EF7"/>
    <w:rsid w:val="0055395F"/>
    <w:rsid w:val="00763CE7"/>
    <w:rsid w:val="0088128C"/>
    <w:rsid w:val="008F482D"/>
    <w:rsid w:val="00C600EB"/>
    <w:rsid w:val="00E823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C6DB"/>
  <w15:chartTrackingRefBased/>
  <w15:docId w15:val="{8B4B19EF-1C42-46F7-91BC-D2114BFE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TARWKS</dc:creator>
  <cp:keywords/>
  <dc:description/>
  <cp:lastModifiedBy>TARWKS</cp:lastModifiedBy>
  <cp:revision>3</cp:revision>
  <dcterms:created xsi:type="dcterms:W3CDTF">2022-07-25T16:08:00Z</dcterms:created>
  <dcterms:modified xsi:type="dcterms:W3CDTF">2022-07-25T16:51:00Z</dcterms:modified>
</cp:coreProperties>
</file>